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PEŁNA NAZWA UCZELNI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0" cy="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sz w:val="26"/>
          <w:szCs w:val="26"/>
          <w:rtl w:val="0"/>
        </w:rPr>
        <w:t xml:space="preserve">Nazwa Wydziału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12" w:lineRule="auto"/>
        <w:ind w:left="0" w:right="0" w:firstLine="0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sz w:val="26"/>
          <w:szCs w:val="26"/>
          <w:rtl w:val="0"/>
        </w:rPr>
        <w:t xml:space="preserve">Kierunek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0" w:line="312" w:lineRule="auto"/>
        <w:ind w:left="0" w:right="0" w:firstLine="0"/>
        <w:jc w:val="center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sz w:val="36"/>
          <w:szCs w:val="36"/>
          <w:rtl w:val="0"/>
        </w:rPr>
        <w:t xml:space="preserve">Tytuł pracy dyplomowej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840" w:line="312" w:lineRule="auto"/>
        <w:ind w:left="0" w:right="0" w:firstLine="0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Twoje imię i nazwisko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nr albumu: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0" w:line="312" w:lineRule="auto"/>
        <w:ind w:left="5244.094488188976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licencjacka/magisterska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5244.094488188976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napisana pod kierunkiem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5244.094488188976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dr hab.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920" w:line="312" w:lineRule="auto"/>
        <w:jc w:val="center"/>
        <w:rPr/>
      </w:pPr>
      <w:r w:rsidDel="00000000" w:rsidR="00000000" w:rsidRPr="00000000">
        <w:rPr>
          <w:rFonts w:ascii="Aptos" w:cs="Aptos" w:eastAsia="Aptos" w:hAnsi="Aptos"/>
          <w:sz w:val="26"/>
          <w:szCs w:val="26"/>
          <w:rtl w:val="0"/>
        </w:rPr>
        <w:t xml:space="preserve">Kraków 2024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985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1"/>
      <w:spacing w:after="0" w:before="240" w:lineRule="auto"/>
      <w:ind w:left="432" w:hanging="432"/>
    </w:pPr>
    <w:rPr>
      <w:rFonts w:ascii="Calibri" w:cs="Calibri" w:eastAsia="Calibri" w:hAnsi="Calibri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Rule="auto"/>
      <w:ind w:left="576" w:hanging="576"/>
    </w:pPr>
    <w:rPr>
      <w:rFonts w:ascii="Calibri" w:cs="Calibri" w:eastAsia="Calibri" w:hAnsi="Calibri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  <w:ind w:left="720" w:hanging="720"/>
    </w:pPr>
    <w:rPr>
      <w:rFonts w:ascii="Calibri" w:cs="Calibri" w:eastAsia="Calibri" w:hAnsi="Calibri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spacing w:after="2520" w:lineRule="auto"/>
      <w:jc w:val="center"/>
    </w:pPr>
    <w:rPr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